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D7B3D" w14:textId="0F781C4C" w:rsidR="000F299E" w:rsidRPr="000F299E" w:rsidRDefault="000F299E">
      <w:r w:rsidRPr="000F299E">
        <w:t>Apače, 7. januarja 2026</w:t>
      </w:r>
    </w:p>
    <w:p w14:paraId="21C3DB3F" w14:textId="77777777" w:rsidR="000F299E" w:rsidRDefault="000F299E" w:rsidP="000F299E">
      <w:pPr>
        <w:spacing w:after="0" w:line="240" w:lineRule="auto"/>
      </w:pPr>
    </w:p>
    <w:p w14:paraId="6AD8330C" w14:textId="77777777" w:rsidR="000F299E" w:rsidRDefault="000F299E" w:rsidP="000F299E">
      <w:pPr>
        <w:spacing w:after="0" w:line="240" w:lineRule="auto"/>
        <w:jc w:val="center"/>
        <w:rPr>
          <w:sz w:val="24"/>
          <w:szCs w:val="24"/>
        </w:rPr>
      </w:pPr>
      <w:r w:rsidRPr="000F299E">
        <w:rPr>
          <w:sz w:val="24"/>
          <w:szCs w:val="24"/>
        </w:rPr>
        <w:t xml:space="preserve">TISKOVNA KONFERENCA </w:t>
      </w:r>
    </w:p>
    <w:p w14:paraId="3F5662F5" w14:textId="6543887E" w:rsidR="00F52753" w:rsidRPr="000F299E" w:rsidRDefault="000F299E" w:rsidP="000F299E">
      <w:pPr>
        <w:spacing w:after="0" w:line="240" w:lineRule="auto"/>
        <w:jc w:val="center"/>
        <w:rPr>
          <w:sz w:val="24"/>
          <w:szCs w:val="24"/>
        </w:rPr>
      </w:pPr>
      <w:r w:rsidRPr="000F299E">
        <w:rPr>
          <w:sz w:val="24"/>
          <w:szCs w:val="24"/>
        </w:rPr>
        <w:t>OB ZAKLJUČKU IZGRANJE KANALIZACIJSKEGA OMREŽJA V NASELJU ŽEPOVCI</w:t>
      </w:r>
    </w:p>
    <w:p w14:paraId="63034667" w14:textId="77777777" w:rsidR="000F299E" w:rsidRDefault="000F299E"/>
    <w:p w14:paraId="0BA0D790" w14:textId="3C2B8E19" w:rsidR="000F299E" w:rsidRDefault="000F299E" w:rsidP="000F299E">
      <w:pPr>
        <w:jc w:val="center"/>
      </w:pPr>
      <w:r w:rsidRPr="000F299E">
        <w:drawing>
          <wp:inline distT="0" distB="0" distL="0" distR="0" wp14:anchorId="6DF73583" wp14:editId="3FCCDA07">
            <wp:extent cx="4201111" cy="3677163"/>
            <wp:effectExtent l="0" t="0" r="9525" b="0"/>
            <wp:docPr id="104009566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09566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01111" cy="367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ED7CB" w14:textId="77777777" w:rsidR="000F299E" w:rsidRDefault="000F299E" w:rsidP="000F299E">
      <w:pPr>
        <w:jc w:val="center"/>
      </w:pPr>
    </w:p>
    <w:p w14:paraId="4CE36845" w14:textId="77777777" w:rsidR="000F299E" w:rsidRPr="000F299E" w:rsidRDefault="000F299E" w:rsidP="000F299E">
      <w:pPr>
        <w:jc w:val="both"/>
      </w:pPr>
      <w:r w:rsidRPr="000F299E">
        <w:rPr>
          <w:b/>
          <w:bCs/>
        </w:rPr>
        <w:t xml:space="preserve">Včeraj je v prostorih Kulturnega doma Občine Apače  potekala tiskovna konferenca na kateri sta sodelovala župan dr. Andrej Steyer in direktorica podjetja GWM d.o.o. Petra </w:t>
      </w:r>
      <w:proofErr w:type="spellStart"/>
      <w:r w:rsidRPr="000F299E">
        <w:rPr>
          <w:b/>
          <w:bCs/>
        </w:rPr>
        <w:t>Weindorfer</w:t>
      </w:r>
      <w:proofErr w:type="spellEnd"/>
      <w:r w:rsidRPr="000F299E">
        <w:rPr>
          <w:b/>
          <w:bCs/>
        </w:rPr>
        <w:t>. Predstavila sta uspešno zaključeno izgradnjo manjkajočega energetsko učinkovitega sistema za odvajanje in čiščenje odpadne vode v naselju Žepovci.</w:t>
      </w:r>
    </w:p>
    <w:p w14:paraId="4B24081E" w14:textId="77777777" w:rsidR="000F299E" w:rsidRPr="000F299E" w:rsidRDefault="000F299E" w:rsidP="000F299E">
      <w:pPr>
        <w:jc w:val="both"/>
      </w:pPr>
      <w:r w:rsidRPr="000F299E">
        <w:t> </w:t>
      </w:r>
    </w:p>
    <w:p w14:paraId="405833B3" w14:textId="77777777" w:rsidR="000F299E" w:rsidRPr="000F299E" w:rsidRDefault="000F299E" w:rsidP="000F299E">
      <w:pPr>
        <w:jc w:val="both"/>
      </w:pPr>
      <w:r w:rsidRPr="000F299E">
        <w:rPr>
          <w:b/>
          <w:bCs/>
        </w:rPr>
        <w:t>Več v sporočilu za javnost, ki ga prilagamo. </w:t>
      </w:r>
    </w:p>
    <w:p w14:paraId="238A28E0" w14:textId="77777777" w:rsidR="000F299E" w:rsidRDefault="000F299E" w:rsidP="000F299E">
      <w:pPr>
        <w:jc w:val="center"/>
        <w:rPr>
          <w:b/>
          <w:bCs/>
        </w:rPr>
      </w:pPr>
    </w:p>
    <w:p w14:paraId="1B1AD615" w14:textId="77777777" w:rsidR="000F299E" w:rsidRPr="000F299E" w:rsidRDefault="000F299E" w:rsidP="000F299E">
      <w:pPr>
        <w:jc w:val="center"/>
      </w:pPr>
    </w:p>
    <w:p w14:paraId="5714E2EF" w14:textId="77777777" w:rsidR="000F299E" w:rsidRPr="000F299E" w:rsidRDefault="000F299E" w:rsidP="000F299E">
      <w:pPr>
        <w:jc w:val="center"/>
        <w:rPr>
          <w:i/>
          <w:iCs/>
        </w:rPr>
      </w:pPr>
      <w:r w:rsidRPr="000F299E">
        <w:rPr>
          <w:i/>
          <w:iCs/>
        </w:rPr>
        <w:t>Sporočilo za javnost</w:t>
      </w:r>
    </w:p>
    <w:p w14:paraId="6BCF55BC" w14:textId="1C9A937C" w:rsidR="000F299E" w:rsidRDefault="000F299E" w:rsidP="000F299E">
      <w:pPr>
        <w:jc w:val="center"/>
      </w:pPr>
      <w:hyperlink r:id="rId5" w:history="1">
        <w:r w:rsidRPr="00154697">
          <w:rPr>
            <w:rStyle w:val="Hiperpovezava"/>
          </w:rPr>
          <w:t>https://www.obcina-apace.si/DownloadFile?id=866822</w:t>
        </w:r>
      </w:hyperlink>
    </w:p>
    <w:p w14:paraId="61D5D94A" w14:textId="77777777" w:rsidR="000F299E" w:rsidRDefault="000F299E" w:rsidP="000F299E">
      <w:pPr>
        <w:jc w:val="center"/>
      </w:pPr>
    </w:p>
    <w:p w14:paraId="18B9C9CF" w14:textId="77777777" w:rsidR="000F299E" w:rsidRDefault="000F299E" w:rsidP="000F299E">
      <w:pPr>
        <w:jc w:val="center"/>
      </w:pPr>
    </w:p>
    <w:sectPr w:rsidR="000F2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9E"/>
    <w:rsid w:val="000F299E"/>
    <w:rsid w:val="00EE10A9"/>
    <w:rsid w:val="00F52753"/>
    <w:rsid w:val="00FB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2735E"/>
  <w15:chartTrackingRefBased/>
  <w15:docId w15:val="{4EB127E0-0FA7-4A33-BE21-B74D63F0A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F29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F29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F29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0F29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F29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F29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F29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F29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F29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F29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F29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F29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rsid w:val="000F299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F299E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F299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F299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F299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F299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F29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F29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F29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F29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F29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F299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F299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F299E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F29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F299E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F299E"/>
    <w:rPr>
      <w:b/>
      <w:bCs/>
      <w:smallCaps/>
      <w:color w:val="2F5496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0F299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F29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obcina-apace.si/DownloadFile?id=86682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Hamler</dc:creator>
  <cp:keywords/>
  <dc:description/>
  <cp:lastModifiedBy>Vanja Hamler</cp:lastModifiedBy>
  <cp:revision>1</cp:revision>
  <dcterms:created xsi:type="dcterms:W3CDTF">2026-01-19T08:31:00Z</dcterms:created>
  <dcterms:modified xsi:type="dcterms:W3CDTF">2026-01-19T08:35:00Z</dcterms:modified>
</cp:coreProperties>
</file>