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CE" w:rsidRPr="005C2BCE" w:rsidRDefault="005C2BCE" w:rsidP="005C2BCE">
      <w:pPr>
        <w:rPr>
          <w:rFonts w:asciiTheme="minorHAnsi" w:hAnsiTheme="minorHAnsi"/>
          <w:sz w:val="44"/>
          <w:szCs w:val="44"/>
        </w:rPr>
      </w:pPr>
    </w:p>
    <w:p w:rsidR="00174C4B" w:rsidRDefault="00ED25B9" w:rsidP="00174C4B">
      <w:pPr>
        <w:jc w:val="center"/>
        <w:rPr>
          <w:rFonts w:asciiTheme="minorHAnsi" w:eastAsia="Batang" w:hAnsiTheme="minorHAnsi"/>
          <w:b/>
          <w:color w:val="548DD4" w:themeColor="text2" w:themeTint="99"/>
          <w:sz w:val="144"/>
          <w:szCs w:val="144"/>
        </w:rPr>
      </w:pPr>
      <w:r>
        <w:rPr>
          <w:rFonts w:asciiTheme="minorHAnsi" w:eastAsia="Batang" w:hAnsiTheme="minorHAnsi"/>
          <w:b/>
          <w:color w:val="548DD4" w:themeColor="text2" w:themeTint="99"/>
          <w:sz w:val="144"/>
          <w:szCs w:val="144"/>
        </w:rPr>
        <w:t>OBVESTILO</w:t>
      </w:r>
    </w:p>
    <w:p w:rsidR="00ED25B9" w:rsidRPr="00ED25B9" w:rsidRDefault="00ED25B9" w:rsidP="00174C4B">
      <w:pPr>
        <w:jc w:val="center"/>
        <w:rPr>
          <w:rFonts w:asciiTheme="minorHAnsi" w:eastAsia="Batang" w:hAnsiTheme="minorHAnsi"/>
          <w:b/>
          <w:color w:val="548DD4" w:themeColor="text2" w:themeTint="99"/>
          <w:sz w:val="80"/>
          <w:szCs w:val="80"/>
        </w:rPr>
      </w:pPr>
    </w:p>
    <w:p w:rsidR="00ED25B9" w:rsidRDefault="00ED25B9" w:rsidP="00174C4B">
      <w:pPr>
        <w:jc w:val="center"/>
        <w:rPr>
          <w:rFonts w:asciiTheme="minorHAnsi" w:eastAsia="Batang" w:hAnsiTheme="minorHAnsi"/>
          <w:b/>
          <w:color w:val="548DD4" w:themeColor="text2" w:themeTint="99"/>
          <w:sz w:val="120"/>
          <w:szCs w:val="120"/>
          <w:u w:val="single"/>
        </w:rPr>
      </w:pPr>
      <w:r w:rsidRPr="00ED25B9">
        <w:rPr>
          <w:rFonts w:asciiTheme="minorHAnsi" w:eastAsia="Batang" w:hAnsiTheme="minorHAnsi"/>
          <w:b/>
          <w:color w:val="548DD4" w:themeColor="text2" w:themeTint="99"/>
          <w:sz w:val="120"/>
          <w:szCs w:val="120"/>
        </w:rPr>
        <w:t xml:space="preserve">Obveščamo vas, da bo Knjižnica Apače v </w:t>
      </w:r>
      <w:r w:rsidRPr="00ED25B9">
        <w:rPr>
          <w:rFonts w:asciiTheme="minorHAnsi" w:eastAsia="Batang" w:hAnsiTheme="minorHAnsi"/>
          <w:b/>
          <w:color w:val="548DD4" w:themeColor="text2" w:themeTint="99"/>
          <w:sz w:val="120"/>
          <w:szCs w:val="120"/>
          <w:u w:val="single"/>
        </w:rPr>
        <w:t>sredo, 30.3.2016</w:t>
      </w:r>
      <w:r w:rsidRPr="00ED25B9">
        <w:rPr>
          <w:rFonts w:asciiTheme="minorHAnsi" w:eastAsia="Batang" w:hAnsiTheme="minorHAnsi"/>
          <w:b/>
          <w:color w:val="548DD4" w:themeColor="text2" w:themeTint="99"/>
          <w:sz w:val="120"/>
          <w:szCs w:val="120"/>
        </w:rPr>
        <w:t xml:space="preserve"> </w:t>
      </w:r>
      <w:r w:rsidRPr="00ED25B9">
        <w:rPr>
          <w:rFonts w:asciiTheme="minorHAnsi" w:eastAsia="Batang" w:hAnsiTheme="minorHAnsi"/>
          <w:b/>
          <w:color w:val="548DD4" w:themeColor="text2" w:themeTint="99"/>
          <w:sz w:val="120"/>
          <w:szCs w:val="120"/>
          <w:u w:val="single"/>
        </w:rPr>
        <w:t>ZAPRTA</w:t>
      </w:r>
      <w:r>
        <w:rPr>
          <w:rFonts w:asciiTheme="minorHAnsi" w:eastAsia="Batang" w:hAnsiTheme="minorHAnsi"/>
          <w:b/>
          <w:color w:val="548DD4" w:themeColor="text2" w:themeTint="99"/>
          <w:sz w:val="120"/>
          <w:szCs w:val="120"/>
          <w:u w:val="single"/>
        </w:rPr>
        <w:t>.</w:t>
      </w:r>
    </w:p>
    <w:p w:rsidR="00ED25B9" w:rsidRDefault="00ED25B9" w:rsidP="00174C4B">
      <w:pPr>
        <w:jc w:val="center"/>
        <w:rPr>
          <w:rFonts w:asciiTheme="minorHAnsi" w:eastAsia="Batang" w:hAnsiTheme="minorHAnsi"/>
          <w:b/>
          <w:color w:val="548DD4" w:themeColor="text2" w:themeTint="99"/>
          <w:sz w:val="120"/>
          <w:szCs w:val="120"/>
          <w:u w:val="single"/>
        </w:rPr>
      </w:pPr>
      <w:bookmarkStart w:id="0" w:name="_GoBack"/>
      <w:bookmarkEnd w:id="0"/>
    </w:p>
    <w:p w:rsidR="00ED25B9" w:rsidRPr="00ED25B9" w:rsidRDefault="00ED25B9" w:rsidP="00174C4B">
      <w:pPr>
        <w:jc w:val="center"/>
        <w:rPr>
          <w:rFonts w:asciiTheme="minorHAnsi" w:eastAsia="Batang" w:hAnsiTheme="minorHAnsi"/>
          <w:b/>
          <w:color w:val="548DD4" w:themeColor="text2" w:themeTint="99"/>
          <w:sz w:val="80"/>
          <w:szCs w:val="80"/>
          <w:u w:val="single"/>
        </w:rPr>
      </w:pPr>
      <w:r w:rsidRPr="00ED25B9">
        <w:rPr>
          <w:rFonts w:asciiTheme="minorHAnsi" w:eastAsia="Batang" w:hAnsiTheme="minorHAnsi"/>
          <w:b/>
          <w:color w:val="548DD4" w:themeColor="text2" w:themeTint="99"/>
          <w:sz w:val="80"/>
          <w:szCs w:val="80"/>
          <w:u w:val="single"/>
        </w:rPr>
        <w:t>Prosimo za razumevanje.</w:t>
      </w:r>
    </w:p>
    <w:sectPr w:rsidR="00ED25B9" w:rsidRPr="00ED25B9" w:rsidSect="00200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956" w:right="1134" w:bottom="1135" w:left="1134" w:header="284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C2" w:rsidRDefault="00951FC2" w:rsidP="00157AFD">
      <w:r>
        <w:separator/>
      </w:r>
    </w:p>
  </w:endnote>
  <w:endnote w:type="continuationSeparator" w:id="0">
    <w:p w:rsidR="00951FC2" w:rsidRDefault="00951FC2" w:rsidP="0015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E3" w:rsidRDefault="002372E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07" w:rsidRDefault="002C469D" w:rsidP="000A7307">
    <w:pPr>
      <w:pStyle w:val="Nog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104140</wp:posOffset>
              </wp:positionH>
              <wp:positionV relativeFrom="paragraph">
                <wp:posOffset>103505</wp:posOffset>
              </wp:positionV>
              <wp:extent cx="5908040" cy="0"/>
              <wp:effectExtent l="18415" t="17780" r="36195" b="393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8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bg1">
                            <a:lumMod val="95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1A5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.2pt;margin-top:8.15pt;width:46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" strokecolor="#4f81bd [3204]" strokeweight="1.5pt">
              <v:shadow on="t" color="#f2f2f2 [3052]" opacity=".5"/>
            </v:shape>
          </w:pict>
        </mc:Fallback>
      </mc:AlternateContent>
    </w:r>
  </w:p>
  <w:p w:rsidR="00B45D26" w:rsidRPr="00841EB2" w:rsidRDefault="00B45D26" w:rsidP="000A7307">
    <w:pPr>
      <w:pStyle w:val="Noga"/>
      <w:jc w:val="center"/>
      <w:rPr>
        <w:rFonts w:asciiTheme="minorHAnsi" w:hAnsiTheme="minorHAnsi"/>
        <w:sz w:val="18"/>
        <w:szCs w:val="18"/>
      </w:rPr>
    </w:pPr>
    <w:r w:rsidRPr="00841EB2">
      <w:rPr>
        <w:rFonts w:asciiTheme="minorHAnsi" w:hAnsiTheme="minorHAnsi"/>
        <w:sz w:val="18"/>
        <w:szCs w:val="18"/>
      </w:rPr>
      <w:t xml:space="preserve">Javni zavod knjižnica Gornja Radgona, Trg svobode 4, 9250 Gornja Radgona, T: 02 564 87 </w:t>
    </w:r>
    <w:r w:rsidR="00F14D30" w:rsidRPr="00841EB2">
      <w:rPr>
        <w:rFonts w:asciiTheme="minorHAnsi" w:hAnsiTheme="minorHAnsi"/>
        <w:sz w:val="18"/>
        <w:szCs w:val="18"/>
      </w:rPr>
      <w:t>11</w:t>
    </w:r>
    <w:r w:rsidRPr="00841EB2">
      <w:rPr>
        <w:rFonts w:asciiTheme="minorHAnsi" w:hAnsiTheme="minorHAnsi"/>
        <w:sz w:val="18"/>
        <w:szCs w:val="18"/>
      </w:rPr>
      <w:t xml:space="preserve">, F: 02 564 87 16, </w:t>
    </w:r>
    <w:r w:rsidR="000A7307" w:rsidRPr="00841EB2">
      <w:rPr>
        <w:rFonts w:asciiTheme="minorHAnsi" w:hAnsiTheme="minorHAnsi"/>
        <w:sz w:val="18"/>
        <w:szCs w:val="18"/>
      </w:rPr>
      <w:br/>
    </w:r>
    <w:r w:rsidRPr="00841EB2">
      <w:rPr>
        <w:rFonts w:asciiTheme="minorHAnsi" w:hAnsiTheme="minorHAnsi"/>
        <w:sz w:val="18"/>
        <w:szCs w:val="18"/>
      </w:rPr>
      <w:t xml:space="preserve">E: </w:t>
    </w:r>
    <w:hyperlink r:id="rId1" w:history="1">
      <w:r w:rsidRPr="00841EB2">
        <w:rPr>
          <w:rStyle w:val="Hiperpovezava"/>
          <w:rFonts w:asciiTheme="minorHAnsi" w:hAnsiTheme="minorHAnsi"/>
          <w:sz w:val="18"/>
          <w:szCs w:val="18"/>
        </w:rPr>
        <w:t>info@lu-gradgona.si</w:t>
      </w:r>
    </w:hyperlink>
    <w:r w:rsidR="000A7307" w:rsidRPr="00841EB2">
      <w:rPr>
        <w:rFonts w:asciiTheme="minorHAnsi" w:hAnsiTheme="minorHAnsi"/>
        <w:sz w:val="18"/>
        <w:szCs w:val="18"/>
      </w:rPr>
      <w:t xml:space="preserve">, </w:t>
    </w:r>
    <w:r w:rsidR="00E32B2A" w:rsidRPr="00841EB2">
      <w:rPr>
        <w:rFonts w:asciiTheme="minorHAnsi" w:hAnsiTheme="minorHAnsi"/>
        <w:sz w:val="18"/>
        <w:szCs w:val="18"/>
      </w:rPr>
      <w:t xml:space="preserve">I: </w:t>
    </w:r>
    <w:hyperlink r:id="rId2" w:history="1">
      <w:r w:rsidR="00E32B2A" w:rsidRPr="00841EB2">
        <w:rPr>
          <w:rStyle w:val="Hiperpovezava"/>
          <w:rFonts w:asciiTheme="minorHAnsi" w:hAnsiTheme="minorHAnsi"/>
          <w:sz w:val="18"/>
          <w:szCs w:val="18"/>
        </w:rPr>
        <w:t>www.lu-gradgona.si</w:t>
      </w:r>
    </w:hyperlink>
    <w:r w:rsidR="00E32B2A" w:rsidRPr="00841EB2">
      <w:rPr>
        <w:rFonts w:asciiTheme="minorHAnsi" w:hAnsiTheme="minorHAnsi"/>
        <w:sz w:val="18"/>
        <w:szCs w:val="18"/>
      </w:rPr>
      <w:t xml:space="preserve">, </w:t>
    </w:r>
    <w:r w:rsidR="000A7307" w:rsidRPr="00841EB2">
      <w:rPr>
        <w:rFonts w:asciiTheme="minorHAnsi" w:hAnsiTheme="minorHAnsi"/>
        <w:sz w:val="18"/>
        <w:szCs w:val="18"/>
      </w:rPr>
      <w:t>matična št.: 5052483, d</w:t>
    </w:r>
    <w:r w:rsidRPr="00841EB2">
      <w:rPr>
        <w:rFonts w:asciiTheme="minorHAnsi" w:hAnsiTheme="minorHAnsi"/>
        <w:sz w:val="18"/>
        <w:szCs w:val="18"/>
      </w:rPr>
      <w:t>avčna številka: SI25411306</w:t>
    </w:r>
    <w:r w:rsidR="002372E3">
      <w:rPr>
        <w:rFonts w:asciiTheme="minorHAnsi" w:hAnsiTheme="minorHAnsi"/>
        <w:sz w:val="18"/>
        <w:szCs w:val="18"/>
      </w:rPr>
      <w:t>, TRR: SI56 0122 9603 0714 572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E3" w:rsidRDefault="002372E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C2" w:rsidRDefault="00951FC2" w:rsidP="00157AFD">
      <w:r>
        <w:separator/>
      </w:r>
    </w:p>
  </w:footnote>
  <w:footnote w:type="continuationSeparator" w:id="0">
    <w:p w:rsidR="00951FC2" w:rsidRDefault="00951FC2" w:rsidP="0015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E3" w:rsidRDefault="002372E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D26" w:rsidRPr="00DB3E06" w:rsidRDefault="000A43D0" w:rsidP="00DB3E06">
    <w:pPr>
      <w:pStyle w:val="Glava"/>
      <w:tabs>
        <w:tab w:val="left" w:pos="4820"/>
      </w:tabs>
      <w:rPr>
        <w:rFonts w:ascii="Tahoma" w:hAnsi="Tahoma" w:cs="Tahoma"/>
      </w:rPr>
    </w:pPr>
    <w:r>
      <w:rPr>
        <w:noProof/>
        <w:lang w:eastAsia="sl-SI"/>
      </w:rPr>
      <w:drawing>
        <wp:inline distT="0" distB="0" distL="0" distR="0">
          <wp:extent cx="5462016" cy="1024128"/>
          <wp:effectExtent l="19050" t="0" r="5334" b="0"/>
          <wp:docPr id="1" name="Picture 0" descr="glava_do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_do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2016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3E06">
      <w:t xml:space="preserve">                                                                              </w:t>
    </w:r>
    <w:r w:rsidR="00DB3E0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E3" w:rsidRDefault="002372E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4FF1"/>
    <w:multiLevelType w:val="multilevel"/>
    <w:tmpl w:val="1E6A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F0450"/>
    <w:multiLevelType w:val="hybridMultilevel"/>
    <w:tmpl w:val="1228F4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3331"/>
    <w:multiLevelType w:val="multilevel"/>
    <w:tmpl w:val="2BA8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B616A"/>
    <w:multiLevelType w:val="multilevel"/>
    <w:tmpl w:val="D09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C0250"/>
    <w:multiLevelType w:val="hybridMultilevel"/>
    <w:tmpl w:val="D1146A14"/>
    <w:lvl w:ilvl="0" w:tplc="97B8158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16835"/>
    <w:multiLevelType w:val="hybridMultilevel"/>
    <w:tmpl w:val="62887C14"/>
    <w:lvl w:ilvl="0" w:tplc="2D9889D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A25F6"/>
    <w:multiLevelType w:val="hybridMultilevel"/>
    <w:tmpl w:val="14C63E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44BFF"/>
    <w:multiLevelType w:val="multilevel"/>
    <w:tmpl w:val="67EA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664AA"/>
    <w:multiLevelType w:val="multilevel"/>
    <w:tmpl w:val="3CA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A4F22"/>
    <w:multiLevelType w:val="hybridMultilevel"/>
    <w:tmpl w:val="23885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8209B"/>
    <w:multiLevelType w:val="multilevel"/>
    <w:tmpl w:val="3126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24194"/>
    <w:multiLevelType w:val="multilevel"/>
    <w:tmpl w:val="36E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F4DD9"/>
    <w:multiLevelType w:val="hybridMultilevel"/>
    <w:tmpl w:val="8EFA836E"/>
    <w:lvl w:ilvl="0" w:tplc="ADA4F9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445F29"/>
    <w:multiLevelType w:val="multilevel"/>
    <w:tmpl w:val="EA0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E6BD2"/>
    <w:multiLevelType w:val="hybridMultilevel"/>
    <w:tmpl w:val="4526544A"/>
    <w:lvl w:ilvl="0" w:tplc="0424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 w15:restartNumberingAfterBreak="0">
    <w:nsid w:val="60625D5A"/>
    <w:multiLevelType w:val="hybridMultilevel"/>
    <w:tmpl w:val="F9C0F9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F5A14"/>
    <w:multiLevelType w:val="hybridMultilevel"/>
    <w:tmpl w:val="00FAD01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3F3E58"/>
    <w:multiLevelType w:val="multilevel"/>
    <w:tmpl w:val="F3B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F5554"/>
    <w:multiLevelType w:val="multilevel"/>
    <w:tmpl w:val="664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42D43"/>
    <w:multiLevelType w:val="hybridMultilevel"/>
    <w:tmpl w:val="98208F30"/>
    <w:lvl w:ilvl="0" w:tplc="E21040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4"/>
  </w:num>
  <w:num w:numId="5">
    <w:abstractNumId w:val="9"/>
  </w:num>
  <w:num w:numId="6">
    <w:abstractNumId w:val="1"/>
  </w:num>
  <w:num w:numId="7">
    <w:abstractNumId w:val="16"/>
  </w:num>
  <w:num w:numId="8">
    <w:abstractNumId w:val="19"/>
  </w:num>
  <w:num w:numId="9">
    <w:abstractNumId w:val="12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8"/>
  </w:num>
  <w:num w:numId="15">
    <w:abstractNumId w:val="0"/>
  </w:num>
  <w:num w:numId="16">
    <w:abstractNumId w:val="3"/>
  </w:num>
  <w:num w:numId="17">
    <w:abstractNumId w:val="2"/>
  </w:num>
  <w:num w:numId="18">
    <w:abstractNumId w:val="18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strokecolor="none" shadowcolor="none [305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C2"/>
    <w:rsid w:val="0000634E"/>
    <w:rsid w:val="00020B27"/>
    <w:rsid w:val="00027205"/>
    <w:rsid w:val="00070A22"/>
    <w:rsid w:val="00074165"/>
    <w:rsid w:val="00080027"/>
    <w:rsid w:val="000A2B0E"/>
    <w:rsid w:val="000A43D0"/>
    <w:rsid w:val="000A7307"/>
    <w:rsid w:val="000C3D49"/>
    <w:rsid w:val="000C62E8"/>
    <w:rsid w:val="0010383C"/>
    <w:rsid w:val="00131FCD"/>
    <w:rsid w:val="001548CB"/>
    <w:rsid w:val="00156409"/>
    <w:rsid w:val="00156A56"/>
    <w:rsid w:val="00157AFD"/>
    <w:rsid w:val="0016002B"/>
    <w:rsid w:val="00174B35"/>
    <w:rsid w:val="00174C4B"/>
    <w:rsid w:val="001754A9"/>
    <w:rsid w:val="0018477D"/>
    <w:rsid w:val="001A325C"/>
    <w:rsid w:val="00200311"/>
    <w:rsid w:val="00211F63"/>
    <w:rsid w:val="002149BF"/>
    <w:rsid w:val="002372E3"/>
    <w:rsid w:val="00266AF9"/>
    <w:rsid w:val="00277624"/>
    <w:rsid w:val="00291FB2"/>
    <w:rsid w:val="002C209A"/>
    <w:rsid w:val="002C469D"/>
    <w:rsid w:val="00323177"/>
    <w:rsid w:val="00335D4F"/>
    <w:rsid w:val="00384D0C"/>
    <w:rsid w:val="0039151D"/>
    <w:rsid w:val="003A3595"/>
    <w:rsid w:val="003B43BC"/>
    <w:rsid w:val="003E6F6B"/>
    <w:rsid w:val="003F237D"/>
    <w:rsid w:val="0040671E"/>
    <w:rsid w:val="00470DB4"/>
    <w:rsid w:val="004715BA"/>
    <w:rsid w:val="00494F35"/>
    <w:rsid w:val="004C62CB"/>
    <w:rsid w:val="004D2F66"/>
    <w:rsid w:val="004F201E"/>
    <w:rsid w:val="005106A9"/>
    <w:rsid w:val="0053200F"/>
    <w:rsid w:val="0055208D"/>
    <w:rsid w:val="00553772"/>
    <w:rsid w:val="005609D2"/>
    <w:rsid w:val="00581183"/>
    <w:rsid w:val="005B07C3"/>
    <w:rsid w:val="005C2BCE"/>
    <w:rsid w:val="005E09C2"/>
    <w:rsid w:val="006335A3"/>
    <w:rsid w:val="00641483"/>
    <w:rsid w:val="00650845"/>
    <w:rsid w:val="00704A49"/>
    <w:rsid w:val="007378EF"/>
    <w:rsid w:val="00763D54"/>
    <w:rsid w:val="007758D5"/>
    <w:rsid w:val="00781A31"/>
    <w:rsid w:val="007E034D"/>
    <w:rsid w:val="007E4D58"/>
    <w:rsid w:val="007F7D1A"/>
    <w:rsid w:val="0081538D"/>
    <w:rsid w:val="00841EB2"/>
    <w:rsid w:val="00847D7B"/>
    <w:rsid w:val="0085184F"/>
    <w:rsid w:val="008B52DF"/>
    <w:rsid w:val="00920103"/>
    <w:rsid w:val="00923767"/>
    <w:rsid w:val="0093188A"/>
    <w:rsid w:val="00951FC2"/>
    <w:rsid w:val="009A35D6"/>
    <w:rsid w:val="00A41FBC"/>
    <w:rsid w:val="00A43522"/>
    <w:rsid w:val="00A57D44"/>
    <w:rsid w:val="00A6489F"/>
    <w:rsid w:val="00A83660"/>
    <w:rsid w:val="00B45D26"/>
    <w:rsid w:val="00BA2282"/>
    <w:rsid w:val="00BA7D4F"/>
    <w:rsid w:val="00C03D2F"/>
    <w:rsid w:val="00C4604E"/>
    <w:rsid w:val="00CE0DD3"/>
    <w:rsid w:val="00CF6829"/>
    <w:rsid w:val="00D11B1E"/>
    <w:rsid w:val="00D25469"/>
    <w:rsid w:val="00DB3E06"/>
    <w:rsid w:val="00DF03F9"/>
    <w:rsid w:val="00DF6638"/>
    <w:rsid w:val="00E32B2A"/>
    <w:rsid w:val="00E536FF"/>
    <w:rsid w:val="00E53E27"/>
    <w:rsid w:val="00E676BA"/>
    <w:rsid w:val="00EA7DCB"/>
    <w:rsid w:val="00EC108B"/>
    <w:rsid w:val="00ED25B9"/>
    <w:rsid w:val="00EF5535"/>
    <w:rsid w:val="00F149D4"/>
    <w:rsid w:val="00F14D30"/>
    <w:rsid w:val="00F233B0"/>
    <w:rsid w:val="00F34B79"/>
    <w:rsid w:val="00FB5100"/>
    <w:rsid w:val="00FC71F5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" shadowcolor="none [3052]"/>
    </o:shapedefaults>
    <o:shapelayout v:ext="edit">
      <o:idmap v:ext="edit" data="1"/>
    </o:shapelayout>
  </w:shapeDefaults>
  <w:decimalSymbol w:val=","/>
  <w:listSeparator w:val=";"/>
  <w15:docId w15:val="{7FC0045D-FE94-458F-9DA1-19ACBD93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09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0C3D4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rsid w:val="005E09C2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semiHidden/>
    <w:rsid w:val="005E09C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oga">
    <w:name w:val="footer"/>
    <w:basedOn w:val="Navaden"/>
    <w:link w:val="NogaZnak"/>
    <w:semiHidden/>
    <w:rsid w:val="005E09C2"/>
    <w:pPr>
      <w:suppressLineNumbers/>
      <w:tabs>
        <w:tab w:val="center" w:pos="4818"/>
        <w:tab w:val="right" w:pos="9637"/>
      </w:tabs>
    </w:pPr>
  </w:style>
  <w:style w:type="character" w:customStyle="1" w:styleId="NogaZnak">
    <w:name w:val="Noga Znak"/>
    <w:basedOn w:val="Privzetapisavaodstavka"/>
    <w:link w:val="Noga"/>
    <w:semiHidden/>
    <w:rsid w:val="005E09C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157A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57AFD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B45D2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E0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E06"/>
    <w:rPr>
      <w:rFonts w:ascii="Tahoma" w:eastAsia="Lucida Sans Unicode" w:hAnsi="Tahoma" w:cs="Tahoma"/>
      <w:kern w:val="1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7307"/>
    <w:pPr>
      <w:ind w:left="720"/>
      <w:contextualSpacing/>
    </w:pPr>
  </w:style>
  <w:style w:type="table" w:styleId="Tabelamrea">
    <w:name w:val="Table Grid"/>
    <w:basedOn w:val="Navadnatabela"/>
    <w:uiPriority w:val="59"/>
    <w:rsid w:val="0078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0C3D4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orngtitle">
    <w:name w:val="orngtitle"/>
    <w:basedOn w:val="Privzetapisavaodstavka"/>
    <w:rsid w:val="000C3D49"/>
  </w:style>
  <w:style w:type="character" w:styleId="Krepko">
    <w:name w:val="Strong"/>
    <w:basedOn w:val="Privzetapisavaodstavka"/>
    <w:uiPriority w:val="22"/>
    <w:qFormat/>
    <w:rsid w:val="000C3D49"/>
    <w:rPr>
      <w:b/>
      <w:bCs/>
    </w:rPr>
  </w:style>
  <w:style w:type="paragraph" w:styleId="Navadensplet">
    <w:name w:val="Normal (Web)"/>
    <w:basedOn w:val="Navaden"/>
    <w:uiPriority w:val="99"/>
    <w:unhideWhenUsed/>
    <w:rsid w:val="000C3D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u-gradgona.si" TargetMode="External"/><Relationship Id="rId1" Type="http://schemas.openxmlformats.org/officeDocument/2006/relationships/hyperlink" Target="mailto:info@lu-gradgo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Vučak Hribar</dc:creator>
  <cp:lastModifiedBy>Blagajna</cp:lastModifiedBy>
  <cp:revision>2</cp:revision>
  <cp:lastPrinted>2016-03-25T10:16:00Z</cp:lastPrinted>
  <dcterms:created xsi:type="dcterms:W3CDTF">2016-03-25T10:16:00Z</dcterms:created>
  <dcterms:modified xsi:type="dcterms:W3CDTF">2016-03-25T10:16:00Z</dcterms:modified>
</cp:coreProperties>
</file>